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2"/>
        <w:gridCol w:w="1984"/>
        <w:gridCol w:w="1276"/>
        <w:gridCol w:w="2443"/>
        <w:gridCol w:w="2410"/>
        <w:gridCol w:w="627"/>
        <w:gridCol w:w="236"/>
      </w:tblGrid>
      <w:tr w:rsidR="00EF6524" w:rsidRPr="00FF1083" w:rsidTr="00997A19">
        <w:trPr>
          <w:gridAfter w:val="2"/>
          <w:wAfter w:w="863" w:type="dxa"/>
          <w:trHeight w:val="398"/>
        </w:trPr>
        <w:tc>
          <w:tcPr>
            <w:tcW w:w="109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524" w:rsidRDefault="00EF6524" w:rsidP="00EF6524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Тарифы на коммунальные услуги,</w:t>
            </w:r>
          </w:p>
          <w:p w:rsidR="00EF6524" w:rsidRPr="000B4142" w:rsidRDefault="00EF6524" w:rsidP="00AE5AF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4142">
              <w:rPr>
                <w:rFonts w:ascii="Arial" w:hAnsi="Arial" w:cs="Arial"/>
                <w:sz w:val="24"/>
                <w:szCs w:val="24"/>
              </w:rPr>
              <w:t>утвержденные Региональной энергетической комиссией на 20</w:t>
            </w:r>
            <w:r w:rsidR="00E37604" w:rsidRPr="000B4142">
              <w:rPr>
                <w:rFonts w:ascii="Arial" w:hAnsi="Arial" w:cs="Arial"/>
                <w:sz w:val="24"/>
                <w:szCs w:val="24"/>
              </w:rPr>
              <w:t>2</w:t>
            </w:r>
            <w:r w:rsidR="00AE5AF1">
              <w:rPr>
                <w:rFonts w:ascii="Arial" w:hAnsi="Arial" w:cs="Arial"/>
                <w:sz w:val="24"/>
                <w:szCs w:val="24"/>
              </w:rPr>
              <w:t>4</w:t>
            </w:r>
            <w:r w:rsidRPr="000B4142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883CA4" w:rsidRPr="00FF1083" w:rsidTr="00997A19">
        <w:trPr>
          <w:gridAfter w:val="2"/>
          <w:wAfter w:w="863" w:type="dxa"/>
          <w:trHeight w:val="9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F1083" w:rsidRDefault="000E35B5" w:rsidP="000E35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Коммунальная услуга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883CA4" w:rsidRDefault="00883CA4" w:rsidP="00883CA4">
            <w:pPr>
              <w:spacing w:line="240" w:lineRule="auto"/>
              <w:ind w:left="-108"/>
              <w:jc w:val="center"/>
              <w:rPr>
                <w:rFonts w:ascii="Arial" w:hAnsi="Arial" w:cs="Arial"/>
              </w:rPr>
            </w:pPr>
            <w:r w:rsidRPr="00883CA4">
              <w:rPr>
                <w:rFonts w:ascii="Arial" w:hAnsi="Arial" w:cs="Arial"/>
              </w:rPr>
              <w:t xml:space="preserve">Постановления </w:t>
            </w:r>
            <w:r>
              <w:rPr>
                <w:rFonts w:ascii="Arial" w:hAnsi="Arial" w:cs="Arial"/>
              </w:rPr>
              <w:t xml:space="preserve">        </w:t>
            </w:r>
            <w:r w:rsidRPr="00883CA4">
              <w:rPr>
                <w:rFonts w:ascii="Arial" w:hAnsi="Arial" w:cs="Arial"/>
              </w:rPr>
              <w:t>Региональной энергетической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0E35B5" w:rsidRDefault="00883CA4" w:rsidP="00E55837">
            <w:pPr>
              <w:jc w:val="center"/>
              <w:rPr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Ед.изм</w:t>
            </w:r>
            <w:r w:rsidRPr="000E35B5"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53618A" w:rsidRDefault="00883CA4" w:rsidP="00E558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618A">
              <w:rPr>
                <w:rFonts w:ascii="Arial" w:hAnsi="Arial" w:cs="Arial"/>
                <w:b/>
                <w:sz w:val="28"/>
                <w:szCs w:val="28"/>
              </w:rPr>
              <w:t>Цена за ед.</w:t>
            </w:r>
            <w:r w:rsidR="0053618A" w:rsidRPr="0053618A">
              <w:rPr>
                <w:rFonts w:ascii="Arial" w:hAnsi="Arial" w:cs="Arial"/>
                <w:b/>
                <w:sz w:val="28"/>
                <w:szCs w:val="28"/>
              </w:rPr>
              <w:t>изм.</w:t>
            </w:r>
          </w:p>
          <w:p w:rsidR="00883CA4" w:rsidRPr="000E35B5" w:rsidRDefault="00AE5AF1" w:rsidP="00AE5AF1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с 01.01.2024</w:t>
            </w:r>
            <w:r w:rsidR="00883CA4" w:rsidRPr="000E35B5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Pr="0053618A" w:rsidRDefault="00883CA4" w:rsidP="00E558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618A">
              <w:rPr>
                <w:rFonts w:ascii="Arial" w:hAnsi="Arial" w:cs="Arial"/>
                <w:b/>
                <w:sz w:val="28"/>
                <w:szCs w:val="28"/>
              </w:rPr>
              <w:t>Цена за ед.изм.</w:t>
            </w:r>
          </w:p>
          <w:p w:rsidR="00883CA4" w:rsidRPr="000E35B5" w:rsidRDefault="00E37604" w:rsidP="00AE5AF1">
            <w:pPr>
              <w:ind w:left="34" w:hanging="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с 01.0</w:t>
            </w:r>
            <w:r w:rsidR="00AE5AF1">
              <w:rPr>
                <w:rFonts w:ascii="Arial" w:hAnsi="Arial" w:cs="Arial"/>
                <w:b/>
                <w:sz w:val="32"/>
                <w:szCs w:val="32"/>
                <w:u w:val="single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.202</w:t>
            </w:r>
            <w:r w:rsidR="00AE5AF1">
              <w:rPr>
                <w:rFonts w:ascii="Arial" w:hAnsi="Arial" w:cs="Arial"/>
                <w:b/>
                <w:sz w:val="32"/>
                <w:szCs w:val="32"/>
                <w:u w:val="single"/>
              </w:rPr>
              <w:t>4</w:t>
            </w:r>
            <w:r w:rsidR="00883CA4" w:rsidRPr="000E35B5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г.</w:t>
            </w:r>
          </w:p>
        </w:tc>
      </w:tr>
      <w:tr w:rsidR="00883CA4" w:rsidRPr="00F62750" w:rsidTr="00997A19">
        <w:trPr>
          <w:gridAfter w:val="2"/>
          <w:wAfter w:w="863" w:type="dxa"/>
          <w:trHeight w:val="7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B5" w:rsidRPr="00F62750" w:rsidRDefault="00883CA4" w:rsidP="000E35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ХВС</w:t>
            </w:r>
          </w:p>
          <w:p w:rsidR="00883CA4" w:rsidRPr="0098439B" w:rsidRDefault="00B60CCB" w:rsidP="000E35B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(МУП «Водоканал»)</w:t>
            </w:r>
          </w:p>
          <w:p w:rsidR="00B60CCB" w:rsidRPr="00F62750" w:rsidRDefault="00B60CCB" w:rsidP="000E35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8" w:rsidRPr="004A0952" w:rsidRDefault="005F3C5C" w:rsidP="00AE5AF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  <w:r w:rsidR="00AE5AF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-ПК от </w:t>
            </w:r>
            <w:r w:rsidR="00AE5AF1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D6D57">
              <w:rPr>
                <w:rFonts w:ascii="Arial" w:hAnsi="Arial" w:cs="Arial"/>
                <w:sz w:val="20"/>
                <w:szCs w:val="20"/>
              </w:rPr>
              <w:t>1</w:t>
            </w:r>
            <w:r w:rsidR="00AE5A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  <w:r w:rsidR="003D6D57">
              <w:rPr>
                <w:rFonts w:ascii="Arial" w:hAnsi="Arial" w:cs="Arial"/>
                <w:sz w:val="20"/>
                <w:szCs w:val="20"/>
              </w:rPr>
              <w:t>, прил. 2</w:t>
            </w:r>
            <w:r w:rsidR="00AE5AF1">
              <w:rPr>
                <w:rFonts w:ascii="Arial" w:hAnsi="Arial" w:cs="Arial"/>
                <w:sz w:val="20"/>
                <w:szCs w:val="20"/>
              </w:rPr>
              <w:t>0</w:t>
            </w:r>
            <w:r w:rsidR="003D6D57">
              <w:rPr>
                <w:rFonts w:ascii="Arial" w:hAnsi="Arial" w:cs="Arial"/>
                <w:sz w:val="20"/>
                <w:szCs w:val="20"/>
              </w:rPr>
              <w:t xml:space="preserve"> п.3</w:t>
            </w:r>
            <w:r w:rsidR="00AE5AF1">
              <w:rPr>
                <w:rFonts w:ascii="Arial" w:hAnsi="Arial" w:cs="Arial"/>
                <w:sz w:val="20"/>
                <w:szCs w:val="20"/>
              </w:rPr>
              <w:t>.2</w:t>
            </w:r>
            <w:r w:rsidR="003D6D57">
              <w:rPr>
                <w:rFonts w:ascii="Arial" w:hAnsi="Arial" w:cs="Arial"/>
                <w:sz w:val="20"/>
                <w:szCs w:val="20"/>
              </w:rPr>
              <w:t xml:space="preserve">, стр. </w:t>
            </w:r>
            <w:r w:rsidR="00AE5AF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62750" w:rsidRDefault="00883CA4" w:rsidP="000E35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62750" w:rsidRDefault="00F70B33" w:rsidP="003D6D5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3</w:t>
            </w:r>
            <w:r w:rsidR="003D6D57">
              <w:rPr>
                <w:rFonts w:ascii="Arial" w:hAnsi="Arial" w:cs="Arial"/>
                <w:sz w:val="24"/>
                <w:szCs w:val="24"/>
              </w:rPr>
              <w:t>9</w:t>
            </w:r>
            <w:r w:rsidR="00883CA4" w:rsidRPr="00F62750">
              <w:rPr>
                <w:rFonts w:ascii="Arial" w:hAnsi="Arial" w:cs="Arial"/>
                <w:sz w:val="24"/>
                <w:szCs w:val="24"/>
              </w:rPr>
              <w:t>,</w:t>
            </w:r>
            <w:r w:rsidR="003D6D57">
              <w:rPr>
                <w:rFonts w:ascii="Arial" w:hAnsi="Arial" w:cs="Arial"/>
                <w:sz w:val="24"/>
                <w:szCs w:val="24"/>
              </w:rPr>
              <w:t>25</w:t>
            </w:r>
            <w:r w:rsidR="00883CA4"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62750" w:rsidRDefault="00AE5AF1" w:rsidP="00AE5AF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3D6D5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59</w:t>
            </w:r>
            <w:r w:rsidR="00F43D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AD7">
              <w:rPr>
                <w:rFonts w:ascii="Arial" w:hAnsi="Arial" w:cs="Arial"/>
                <w:sz w:val="24"/>
                <w:szCs w:val="24"/>
              </w:rPr>
              <w:t>руб./м3</w:t>
            </w:r>
          </w:p>
        </w:tc>
      </w:tr>
      <w:tr w:rsidR="00883CA4" w:rsidRPr="00F62750" w:rsidTr="00997A19">
        <w:trPr>
          <w:gridAfter w:val="2"/>
          <w:wAfter w:w="863" w:type="dxa"/>
          <w:trHeight w:val="1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Pr="00F62750" w:rsidRDefault="00883CA4" w:rsidP="00F31FD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ГВС(подача)</w:t>
            </w:r>
          </w:p>
          <w:p w:rsidR="00F31FD3" w:rsidRPr="00F62750" w:rsidRDefault="00F31FD3" w:rsidP="00F31FD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E3ED8" w:rsidRDefault="007E3ED8" w:rsidP="00F31FD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31FD3" w:rsidRPr="00F62750" w:rsidRDefault="00F31FD3" w:rsidP="00F31FD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ГВС (нагрев)</w:t>
            </w:r>
          </w:p>
          <w:p w:rsidR="000E35B5" w:rsidRPr="0098439B" w:rsidRDefault="008F4313" w:rsidP="00F31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F70B33" w:rsidRPr="0098439B">
              <w:rPr>
                <w:rFonts w:ascii="Arial" w:hAnsi="Arial" w:cs="Arial"/>
                <w:i/>
                <w:sz w:val="20"/>
                <w:szCs w:val="20"/>
              </w:rPr>
              <w:t>Филиал «Свердловский» П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>АО «</w:t>
            </w:r>
            <w:r w:rsidR="00F70B33" w:rsidRPr="0098439B">
              <w:rPr>
                <w:rFonts w:ascii="Arial" w:hAnsi="Arial" w:cs="Arial"/>
                <w:i/>
                <w:sz w:val="20"/>
                <w:szCs w:val="20"/>
              </w:rPr>
              <w:t>Т Плюс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>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F1" w:rsidRDefault="00AE5AF1" w:rsidP="00AE5AF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C5C" w:rsidRPr="004A0952" w:rsidRDefault="005F3C5C" w:rsidP="00AE5AF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  <w:r w:rsidR="00AE5AF1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-ПК от 1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AE5A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01D36">
              <w:rPr>
                <w:rFonts w:ascii="Arial" w:hAnsi="Arial" w:cs="Arial"/>
                <w:sz w:val="20"/>
                <w:szCs w:val="20"/>
              </w:rPr>
              <w:t xml:space="preserve"> п. </w:t>
            </w:r>
            <w:r w:rsidR="00AE5AF1">
              <w:rPr>
                <w:rFonts w:ascii="Arial" w:hAnsi="Arial" w:cs="Arial"/>
                <w:sz w:val="20"/>
                <w:szCs w:val="20"/>
              </w:rPr>
              <w:t>25.2.2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Default="00883CA4" w:rsidP="00F31F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м3</w:t>
            </w:r>
          </w:p>
          <w:p w:rsidR="00AE5AF1" w:rsidRDefault="00AE5AF1" w:rsidP="00F31F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AF1" w:rsidRPr="00F62750" w:rsidRDefault="00AE5AF1" w:rsidP="00F31F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Pr="00F62750" w:rsidRDefault="0055140C" w:rsidP="00F31F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D6D5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D6D57">
              <w:rPr>
                <w:rFonts w:ascii="Arial" w:hAnsi="Arial" w:cs="Arial"/>
                <w:sz w:val="24"/>
                <w:szCs w:val="24"/>
              </w:rPr>
              <w:t>73</w:t>
            </w:r>
            <w:r w:rsidR="00883CA4"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  <w:p w:rsidR="004A0952" w:rsidRDefault="004A0952" w:rsidP="004369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1FD3" w:rsidRPr="00F62750" w:rsidRDefault="001A7AD7" w:rsidP="003D6D5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D6D57">
              <w:rPr>
                <w:rFonts w:ascii="Arial" w:hAnsi="Arial" w:cs="Arial"/>
                <w:sz w:val="24"/>
                <w:szCs w:val="24"/>
              </w:rPr>
              <w:t>265,07</w:t>
            </w:r>
            <w:r w:rsidR="00F31FD3" w:rsidRPr="00F62750">
              <w:rPr>
                <w:rFonts w:ascii="Arial" w:hAnsi="Arial" w:cs="Arial"/>
                <w:sz w:val="24"/>
                <w:szCs w:val="24"/>
              </w:rPr>
              <w:t xml:space="preserve">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Pr="00F62750" w:rsidRDefault="00AE5AF1" w:rsidP="00F31F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="005F3C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="00883CA4"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  <w:p w:rsidR="004A0952" w:rsidRDefault="004A0952" w:rsidP="007E3E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1FD3" w:rsidRPr="00F62750" w:rsidRDefault="003D6D57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5AF1">
              <w:rPr>
                <w:rFonts w:ascii="Arial" w:hAnsi="Arial" w:cs="Arial"/>
                <w:sz w:val="24"/>
                <w:szCs w:val="24"/>
              </w:rPr>
              <w:t>482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E5AF1">
              <w:rPr>
                <w:rFonts w:ascii="Arial" w:hAnsi="Arial" w:cs="Arial"/>
                <w:sz w:val="24"/>
                <w:szCs w:val="24"/>
              </w:rPr>
              <w:t>54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1FD3" w:rsidRPr="00F6275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</w:tr>
      <w:tr w:rsidR="00883CA4" w:rsidRPr="00F62750" w:rsidTr="00997A19">
        <w:trPr>
          <w:gridAfter w:val="2"/>
          <w:wAfter w:w="863" w:type="dxa"/>
          <w:trHeight w:val="1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13" w:rsidRPr="00F62750" w:rsidRDefault="008F4313" w:rsidP="000E35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ОТОПЛЕНИЕ</w:t>
            </w:r>
          </w:p>
          <w:p w:rsidR="000E35B5" w:rsidRPr="00F62750" w:rsidRDefault="00F31FD3" w:rsidP="007E3ED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(Филиал «Свердловский» ПАО «Т Плюс»)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F1" w:rsidRDefault="00AE5AF1" w:rsidP="00AE5A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3ED8" w:rsidRPr="004A0952" w:rsidRDefault="005F3C5C" w:rsidP="00AE5A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20</w:t>
            </w:r>
            <w:r w:rsidR="00AE5AF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-ПК от </w:t>
            </w:r>
            <w:r w:rsidR="00AE5AF1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AE5A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п. </w:t>
            </w:r>
            <w:r w:rsidR="00AE5AF1">
              <w:rPr>
                <w:rFonts w:ascii="Arial" w:hAnsi="Arial" w:cs="Arial"/>
                <w:sz w:val="20"/>
                <w:szCs w:val="20"/>
              </w:rPr>
              <w:t>13.2.2.1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62750" w:rsidRDefault="00883CA4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52" w:rsidRDefault="004A0952" w:rsidP="007E3E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3CA4" w:rsidRPr="00F62750" w:rsidRDefault="003D6D57" w:rsidP="007E3E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2265,07</w:t>
            </w:r>
            <w:r w:rsidR="00883CA4" w:rsidRPr="00F62750">
              <w:rPr>
                <w:rFonts w:ascii="Arial" w:hAnsi="Arial" w:cs="Arial"/>
                <w:sz w:val="24"/>
                <w:szCs w:val="24"/>
              </w:rPr>
              <w:t xml:space="preserve"> руб./Гкал</w:t>
            </w:r>
          </w:p>
          <w:p w:rsidR="008F4313" w:rsidRPr="00F62750" w:rsidRDefault="008F4313" w:rsidP="007E3E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52" w:rsidRDefault="004A0952" w:rsidP="007E3E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4313" w:rsidRPr="00F62750" w:rsidRDefault="005F3C5C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5AF1">
              <w:rPr>
                <w:rFonts w:ascii="Arial" w:hAnsi="Arial" w:cs="Arial"/>
                <w:sz w:val="24"/>
                <w:szCs w:val="24"/>
              </w:rPr>
              <w:t>482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E5AF1">
              <w:rPr>
                <w:rFonts w:ascii="Arial" w:hAnsi="Arial" w:cs="Arial"/>
                <w:sz w:val="24"/>
                <w:szCs w:val="24"/>
              </w:rPr>
              <w:t>54</w:t>
            </w:r>
            <w:r w:rsidR="001D3CDE" w:rsidRPr="00F627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CA4" w:rsidRPr="00F6275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</w:tr>
      <w:tr w:rsidR="00716C96" w:rsidRPr="00FF1083" w:rsidTr="00997A19">
        <w:trPr>
          <w:gridAfter w:val="2"/>
          <w:wAfter w:w="863" w:type="dxa"/>
          <w:trHeight w:val="7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Default="00716C96" w:rsidP="000E35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Водоотведение</w:t>
            </w:r>
          </w:p>
          <w:p w:rsidR="00716C96" w:rsidRPr="0098439B" w:rsidRDefault="00716C96" w:rsidP="000E3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(МУП «Водоканал»)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4A0952" w:rsidRDefault="005F3C5C" w:rsidP="00AE5AF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  <w:r w:rsidR="00AE5AF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-ПК от </w:t>
            </w:r>
            <w:r w:rsidR="00AE5AF1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AE5A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  <w:r w:rsidR="003D6D57">
              <w:rPr>
                <w:rFonts w:ascii="Arial" w:hAnsi="Arial" w:cs="Arial"/>
                <w:sz w:val="20"/>
                <w:szCs w:val="20"/>
              </w:rPr>
              <w:t>, прил. 2</w:t>
            </w:r>
            <w:r w:rsidR="00AE5AF1">
              <w:rPr>
                <w:rFonts w:ascii="Arial" w:hAnsi="Arial" w:cs="Arial"/>
                <w:sz w:val="20"/>
                <w:szCs w:val="20"/>
              </w:rPr>
              <w:t>0</w:t>
            </w:r>
            <w:r w:rsidR="003D6D57">
              <w:rPr>
                <w:rFonts w:ascii="Arial" w:hAnsi="Arial" w:cs="Arial"/>
                <w:sz w:val="20"/>
                <w:szCs w:val="20"/>
              </w:rPr>
              <w:t>, п. 3</w:t>
            </w:r>
            <w:r w:rsidR="00AE5AF1">
              <w:rPr>
                <w:rFonts w:ascii="Arial" w:hAnsi="Arial" w:cs="Arial"/>
                <w:sz w:val="20"/>
                <w:szCs w:val="20"/>
              </w:rPr>
              <w:t>.3, стр.51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0E35B5" w:rsidRDefault="00716C96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716C96" w:rsidP="003D6D5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D6D57">
              <w:rPr>
                <w:rFonts w:ascii="Arial" w:hAnsi="Arial" w:cs="Arial"/>
                <w:sz w:val="24"/>
                <w:szCs w:val="24"/>
              </w:rPr>
              <w:t>8</w:t>
            </w:r>
            <w:r w:rsidRPr="00F62750">
              <w:rPr>
                <w:rFonts w:ascii="Arial" w:hAnsi="Arial" w:cs="Arial"/>
                <w:sz w:val="24"/>
                <w:szCs w:val="24"/>
              </w:rPr>
              <w:t>,</w:t>
            </w:r>
            <w:r w:rsidR="003D6D57">
              <w:rPr>
                <w:rFonts w:ascii="Arial" w:hAnsi="Arial" w:cs="Arial"/>
                <w:sz w:val="24"/>
                <w:szCs w:val="24"/>
              </w:rPr>
              <w:t>33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7A2AFB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AF1">
              <w:rPr>
                <w:rFonts w:ascii="Arial" w:hAnsi="Arial" w:cs="Arial"/>
                <w:sz w:val="24"/>
                <w:szCs w:val="24"/>
              </w:rPr>
              <w:t>31</w:t>
            </w:r>
            <w:r w:rsidR="005F3C5C">
              <w:rPr>
                <w:rFonts w:ascii="Arial" w:hAnsi="Arial" w:cs="Arial"/>
                <w:sz w:val="24"/>
                <w:szCs w:val="24"/>
              </w:rPr>
              <w:t>,</w:t>
            </w:r>
            <w:r w:rsidR="00AE5AF1">
              <w:rPr>
                <w:rFonts w:ascii="Arial" w:hAnsi="Arial" w:cs="Arial"/>
                <w:sz w:val="24"/>
                <w:szCs w:val="24"/>
              </w:rPr>
              <w:t>96</w:t>
            </w:r>
            <w:r w:rsidR="007E3E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6C96" w:rsidRPr="00F62750">
              <w:rPr>
                <w:rFonts w:ascii="Arial" w:hAnsi="Arial" w:cs="Arial"/>
                <w:sz w:val="24"/>
                <w:szCs w:val="24"/>
              </w:rPr>
              <w:t>руб./м3</w:t>
            </w:r>
          </w:p>
        </w:tc>
      </w:tr>
      <w:tr w:rsidR="0098439B" w:rsidRPr="00FF1083" w:rsidTr="00997A19">
        <w:trPr>
          <w:gridAfter w:val="2"/>
          <w:wAfter w:w="863" w:type="dxa"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9B" w:rsidRPr="00883CA4" w:rsidRDefault="0060681E" w:rsidP="000E35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9B" w:rsidRPr="004A0952" w:rsidRDefault="005F3C5C" w:rsidP="000A70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0A700E">
              <w:rPr>
                <w:rFonts w:ascii="Arial" w:hAnsi="Arial" w:cs="Arial"/>
                <w:sz w:val="20"/>
                <w:szCs w:val="20"/>
              </w:rPr>
              <w:t>16</w:t>
            </w:r>
            <w:r w:rsidR="003D6D57">
              <w:rPr>
                <w:rFonts w:ascii="Arial" w:hAnsi="Arial" w:cs="Arial"/>
                <w:sz w:val="20"/>
                <w:szCs w:val="20"/>
              </w:rPr>
              <w:t xml:space="preserve">-ПК от </w:t>
            </w:r>
            <w:r w:rsidR="000A700E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E5AF1">
              <w:rPr>
                <w:rFonts w:ascii="Arial" w:hAnsi="Arial" w:cs="Arial"/>
                <w:sz w:val="20"/>
                <w:szCs w:val="20"/>
              </w:rPr>
              <w:t>0</w:t>
            </w:r>
            <w:r w:rsidR="000A700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0A700E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9B" w:rsidRPr="000E35B5" w:rsidRDefault="0060681E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9B" w:rsidRDefault="0060681E" w:rsidP="000F17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F1764">
              <w:rPr>
                <w:rFonts w:ascii="Arial" w:hAnsi="Arial" w:cs="Arial"/>
                <w:sz w:val="24"/>
                <w:szCs w:val="24"/>
              </w:rPr>
              <w:t>33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0F1764">
              <w:rPr>
                <w:rFonts w:ascii="Arial" w:hAnsi="Arial" w:cs="Arial"/>
                <w:sz w:val="24"/>
                <w:szCs w:val="24"/>
              </w:rPr>
              <w:t>56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руб./чел</w:t>
            </w:r>
          </w:p>
          <w:p w:rsidR="002E74E2" w:rsidRDefault="002E74E2" w:rsidP="000F17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627,06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9B" w:rsidRDefault="007E3ED8" w:rsidP="000F17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E5AF1">
              <w:rPr>
                <w:rFonts w:ascii="Arial" w:hAnsi="Arial" w:cs="Arial"/>
                <w:sz w:val="24"/>
                <w:szCs w:val="24"/>
              </w:rPr>
              <w:t>4</w:t>
            </w:r>
            <w:r w:rsidR="000A700E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0A700E">
              <w:rPr>
                <w:rFonts w:ascii="Arial" w:hAnsi="Arial" w:cs="Arial"/>
                <w:sz w:val="24"/>
                <w:szCs w:val="24"/>
              </w:rPr>
              <w:t>44</w:t>
            </w:r>
            <w:r w:rsidR="0060681E">
              <w:rPr>
                <w:rFonts w:ascii="Arial" w:hAnsi="Arial" w:cs="Arial"/>
                <w:sz w:val="24"/>
                <w:szCs w:val="24"/>
              </w:rPr>
              <w:t xml:space="preserve"> руб./чел</w:t>
            </w:r>
          </w:p>
          <w:p w:rsidR="002E74E2" w:rsidRPr="00F62750" w:rsidRDefault="002E74E2" w:rsidP="000A7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A700E">
              <w:rPr>
                <w:rFonts w:ascii="Arial" w:hAnsi="Arial" w:cs="Arial"/>
                <w:sz w:val="24"/>
                <w:szCs w:val="24"/>
              </w:rPr>
              <w:t>87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0A700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9 руб./м3</w:t>
            </w:r>
          </w:p>
        </w:tc>
      </w:tr>
      <w:tr w:rsidR="00716C96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883CA4" w:rsidRDefault="00716C96" w:rsidP="00F074C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716C96" w:rsidRPr="0098439B" w:rsidRDefault="00716C96" w:rsidP="00F07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 xml:space="preserve">(дневной тариф) </w:t>
            </w:r>
          </w:p>
          <w:p w:rsidR="00716C96" w:rsidRPr="00F074C7" w:rsidRDefault="00716C96" w:rsidP="009843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 w:rsidR="009843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</w:t>
            </w:r>
            <w:r w:rsidR="0098439B">
              <w:rPr>
                <w:rFonts w:ascii="Arial" w:hAnsi="Arial" w:cs="Arial"/>
                <w:i/>
                <w:sz w:val="16"/>
                <w:szCs w:val="16"/>
              </w:rPr>
              <w:t>Екатеринбургэнергосбыт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C96" w:rsidRPr="004A0952" w:rsidRDefault="00716C96" w:rsidP="004A095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E3ED8" w:rsidRDefault="005F3C5C" w:rsidP="000B414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  <w:r w:rsidR="00AE5AF1">
              <w:rPr>
                <w:rFonts w:ascii="Arial" w:hAnsi="Arial" w:cs="Arial"/>
                <w:sz w:val="20"/>
                <w:szCs w:val="20"/>
              </w:rPr>
              <w:t>56</w:t>
            </w:r>
            <w:r w:rsidR="0094136E">
              <w:rPr>
                <w:rFonts w:ascii="Arial" w:hAnsi="Arial" w:cs="Arial"/>
                <w:sz w:val="20"/>
                <w:szCs w:val="20"/>
              </w:rPr>
              <w:t>-ПК от 2</w:t>
            </w:r>
            <w:r w:rsidR="00AE5AF1">
              <w:rPr>
                <w:rFonts w:ascii="Arial" w:hAnsi="Arial" w:cs="Arial"/>
                <w:sz w:val="20"/>
                <w:szCs w:val="20"/>
              </w:rPr>
              <w:t>6</w:t>
            </w:r>
            <w:r w:rsidR="0094136E">
              <w:rPr>
                <w:rFonts w:ascii="Arial" w:hAnsi="Arial" w:cs="Arial"/>
                <w:sz w:val="20"/>
                <w:szCs w:val="20"/>
              </w:rPr>
              <w:t>.1</w:t>
            </w:r>
            <w:r w:rsidR="000B4142">
              <w:rPr>
                <w:rFonts w:ascii="Arial" w:hAnsi="Arial" w:cs="Arial"/>
                <w:sz w:val="20"/>
                <w:szCs w:val="20"/>
              </w:rPr>
              <w:t>2</w:t>
            </w:r>
            <w:r w:rsidR="0094136E">
              <w:rPr>
                <w:rFonts w:ascii="Arial" w:hAnsi="Arial" w:cs="Arial"/>
                <w:sz w:val="20"/>
                <w:szCs w:val="20"/>
              </w:rPr>
              <w:t>.2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  <w:r w:rsidR="00101D36">
              <w:rPr>
                <w:rFonts w:ascii="Arial" w:hAnsi="Arial" w:cs="Arial"/>
                <w:sz w:val="20"/>
                <w:szCs w:val="20"/>
              </w:rPr>
              <w:t xml:space="preserve">, п. </w:t>
            </w:r>
            <w:r w:rsidR="00AE5AF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B4142" w:rsidRDefault="000B4142" w:rsidP="000B414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42" w:rsidRPr="004A0952" w:rsidRDefault="000B4142" w:rsidP="00AE5AF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0E35B5" w:rsidRDefault="00716C96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AE5AF1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B414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0B41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6C96"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716C96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AF1">
              <w:rPr>
                <w:rFonts w:ascii="Arial" w:hAnsi="Arial" w:cs="Arial"/>
                <w:sz w:val="24"/>
                <w:szCs w:val="24"/>
              </w:rPr>
              <w:t>4,60</w:t>
            </w:r>
            <w:r w:rsidR="007E3E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</w:tr>
      <w:tr w:rsidR="00716C96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883CA4" w:rsidRDefault="00716C96" w:rsidP="00F074C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716C96" w:rsidRPr="0098439B" w:rsidRDefault="00716C96" w:rsidP="00F074C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>(ночной тариф)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16C96" w:rsidRPr="0098439B" w:rsidRDefault="00716C96" w:rsidP="009843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 w:rsidR="009843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«Екатеринбургэнергосбыт</w:t>
            </w:r>
            <w:r w:rsidR="0098439B"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C96" w:rsidRPr="00B60CCB" w:rsidRDefault="00716C96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0E35B5" w:rsidRDefault="00716C96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AE5AF1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B414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716C96" w:rsidRPr="00F62750">
              <w:rPr>
                <w:rFonts w:ascii="Arial" w:hAnsi="Arial" w:cs="Arial"/>
                <w:sz w:val="24"/>
                <w:szCs w:val="24"/>
              </w:rPr>
              <w:t xml:space="preserve"> 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0F1764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AE5AF1">
              <w:rPr>
                <w:rFonts w:ascii="Arial" w:hAnsi="Arial" w:cs="Arial"/>
                <w:sz w:val="24"/>
                <w:szCs w:val="24"/>
              </w:rPr>
              <w:t>23</w:t>
            </w:r>
            <w:r w:rsidR="007E3E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6C96"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</w:tr>
      <w:tr w:rsidR="00716C96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883CA4" w:rsidRDefault="00716C96" w:rsidP="00434A5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716C96" w:rsidRPr="0098439B" w:rsidRDefault="00716C96" w:rsidP="00434A5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 xml:space="preserve">(одностав. </w:t>
            </w:r>
            <w:r w:rsidR="000B4142">
              <w:rPr>
                <w:rFonts w:ascii="Arial" w:hAnsi="Arial" w:cs="Arial"/>
                <w:sz w:val="20"/>
                <w:szCs w:val="20"/>
              </w:rPr>
              <w:t>т</w:t>
            </w:r>
            <w:r w:rsidRPr="0098439B">
              <w:rPr>
                <w:rFonts w:ascii="Arial" w:hAnsi="Arial" w:cs="Arial"/>
                <w:sz w:val="20"/>
                <w:szCs w:val="20"/>
              </w:rPr>
              <w:t>ариф</w:t>
            </w:r>
            <w:r w:rsidR="000B4142">
              <w:rPr>
                <w:rFonts w:ascii="Arial" w:hAnsi="Arial" w:cs="Arial"/>
                <w:sz w:val="20"/>
                <w:szCs w:val="20"/>
              </w:rPr>
              <w:t xml:space="preserve"> и при отсутствии  перепрограммирования счетчика электросетевой компанией</w:t>
            </w:r>
            <w:r w:rsidRPr="0098439B">
              <w:rPr>
                <w:rFonts w:ascii="Arial" w:hAnsi="Arial" w:cs="Arial"/>
                <w:sz w:val="20"/>
                <w:szCs w:val="20"/>
              </w:rPr>
              <w:t>)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16C96" w:rsidRPr="0098439B" w:rsidRDefault="00716C96" w:rsidP="0098439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 w:rsidR="009843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«Екатеринбургэнергосбыт</w:t>
            </w:r>
            <w:r w:rsidR="0098439B"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B60CCB" w:rsidRDefault="00716C96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0E35B5" w:rsidRDefault="00716C96" w:rsidP="00B60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4369C2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AE5AF1">
              <w:rPr>
                <w:rFonts w:ascii="Arial" w:hAnsi="Arial" w:cs="Arial"/>
                <w:sz w:val="24"/>
                <w:szCs w:val="24"/>
              </w:rPr>
              <w:t>61</w:t>
            </w:r>
            <w:r w:rsidR="00716C96" w:rsidRPr="00F62750">
              <w:rPr>
                <w:rFonts w:ascii="Arial" w:hAnsi="Arial" w:cs="Arial"/>
                <w:sz w:val="24"/>
                <w:szCs w:val="24"/>
              </w:rPr>
              <w:t xml:space="preserve"> 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6" w:rsidRPr="00F62750" w:rsidRDefault="005F3C5C" w:rsidP="00AE5AF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18376B">
              <w:rPr>
                <w:rFonts w:ascii="Arial" w:hAnsi="Arial" w:cs="Arial"/>
                <w:sz w:val="24"/>
                <w:szCs w:val="24"/>
              </w:rPr>
              <w:t>93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6C96" w:rsidRPr="00F62750">
              <w:rPr>
                <w:rFonts w:ascii="Arial" w:hAnsi="Arial" w:cs="Arial"/>
                <w:sz w:val="24"/>
                <w:szCs w:val="24"/>
              </w:rPr>
              <w:t>руб/кВтч</w:t>
            </w:r>
          </w:p>
        </w:tc>
      </w:tr>
      <w:tr w:rsidR="00716C96" w:rsidRPr="000277B8" w:rsidTr="00997A19">
        <w:trPr>
          <w:gridAfter w:val="2"/>
          <w:wAfter w:w="863" w:type="dxa"/>
          <w:trHeight w:val="648"/>
        </w:trPr>
        <w:tc>
          <w:tcPr>
            <w:tcW w:w="10949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16C96" w:rsidRPr="000B4142" w:rsidRDefault="00716C96" w:rsidP="00F31FD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142">
              <w:rPr>
                <w:rFonts w:ascii="Arial" w:hAnsi="Arial" w:cs="Arial"/>
                <w:b/>
                <w:sz w:val="18"/>
                <w:szCs w:val="18"/>
              </w:rPr>
              <w:t>Нормативы потребления</w:t>
            </w:r>
          </w:p>
          <w:p w:rsidR="004A0952" w:rsidRPr="000B4142" w:rsidRDefault="00DA712D" w:rsidP="000B414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14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B4142">
              <w:rPr>
                <w:rFonts w:ascii="Arial" w:hAnsi="Arial" w:cs="Arial"/>
                <w:sz w:val="16"/>
                <w:szCs w:val="16"/>
              </w:rPr>
              <w:t>В 202</w:t>
            </w:r>
            <w:r w:rsidR="005F3C5C" w:rsidRPr="000B4142">
              <w:rPr>
                <w:rFonts w:ascii="Arial" w:hAnsi="Arial" w:cs="Arial"/>
                <w:sz w:val="16"/>
                <w:szCs w:val="16"/>
              </w:rPr>
              <w:t>2</w:t>
            </w:r>
            <w:r w:rsidR="00401E0C" w:rsidRPr="000B4142">
              <w:rPr>
                <w:rFonts w:ascii="Arial" w:hAnsi="Arial" w:cs="Arial"/>
                <w:sz w:val="16"/>
                <w:szCs w:val="16"/>
              </w:rPr>
              <w:t>г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>. действуют нормативы потребления холодной, горячей воды и эл. энергии, для квартир без приборов учета, с учетом повышающего коэффициента 1,5: хвс 7,27 м3; гвс 6,01 м3 на 1 человека (Постановление  РЭК № 132-ПК от 27.08.2012., введены Постановлением РЭК № 41-ПК от 25.05.2016., раздел «с повышающим коэф. 1,5», п. 1.1.). Нормативы по эл. энергии зависят от количества комнат и  проживающих в квартире и определяются Постановлением РЭК № 130-ПК от 27.08.2012., введены Постановлением  РЭК № 39-ПК от 22.05.2013., раздел «с учетом повышающего коэф. 1,5», п. 2.</w:t>
            </w:r>
            <w:r w:rsidR="000B4142" w:rsidRPr="000B414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>Согласно Постановления Правительства № 1498 «О вопросах предоставления коммунальных услуг и содержания общего имущества в многоквартирном доме» от 26.12.2016г. с 01.01.2017г. плата за содержание жилого помещения включает в себя, в том числе, и плату за холодную и горячую воду, водоотведение, электрическую и тепловую энергию, которые потребляются при содержании общего имущества в МКД. С 01.06.17. введены нормативы потребления холодной, горячей воды, электрической энергии (Постановление РЭК № 39-ПК от 31.05.2017., п. 2 - по эл. энергии, п. 1 – по воде) и отведения сточных вод (Постановление РЭК № 40-ПК от 31.05.2017., п. 1)  в целях содержания общего имущества в</w:t>
            </w:r>
            <w:r w:rsidRPr="000B4142">
              <w:rPr>
                <w:rFonts w:ascii="Arial" w:hAnsi="Arial" w:cs="Arial"/>
                <w:sz w:val="16"/>
                <w:szCs w:val="16"/>
              </w:rPr>
              <w:t xml:space="preserve"> многоквартирном доме. Нормативы на 01.01.202</w:t>
            </w:r>
            <w:r w:rsidR="005F3C5C" w:rsidRPr="000B4142">
              <w:rPr>
                <w:rFonts w:ascii="Arial" w:hAnsi="Arial" w:cs="Arial"/>
                <w:sz w:val="16"/>
                <w:szCs w:val="16"/>
              </w:rPr>
              <w:t>2</w:t>
            </w:r>
            <w:r w:rsidRPr="000B4142">
              <w:rPr>
                <w:rFonts w:ascii="Arial" w:hAnsi="Arial" w:cs="Arial"/>
                <w:sz w:val="16"/>
                <w:szCs w:val="16"/>
              </w:rPr>
              <w:t>г. составляют:</w:t>
            </w:r>
            <w:r w:rsidR="00826765" w:rsidRPr="000B4142">
              <w:rPr>
                <w:rFonts w:ascii="Arial" w:hAnsi="Arial" w:cs="Arial"/>
                <w:sz w:val="16"/>
                <w:szCs w:val="16"/>
              </w:rPr>
              <w:t xml:space="preserve"> х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вс и гвс  - 0,023 м3 в месяц на 1м2. общей площади помещений, входящих в состав общего имущества в многоквартирном доме. (коэф.= общая </w:t>
            </w:r>
            <w:r w:rsidR="00716C96" w:rsidRPr="000B4142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 помещений, входящих в состав общего имущ. / количе</w:t>
            </w:r>
            <w:r w:rsidRPr="000B4142">
              <w:rPr>
                <w:rFonts w:ascii="Arial" w:hAnsi="Arial" w:cs="Arial"/>
                <w:sz w:val="16"/>
                <w:szCs w:val="16"/>
              </w:rPr>
              <w:t>ство проживающих = 2553,30 / 636 = 4). Эл. энер. – 4,16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 кВт.ч  в месяц на 1м2 общей площади помещений, входящих в состав общего имущества в многоквартирном доме.</w:t>
            </w:r>
            <w:r w:rsidR="00401E0C" w:rsidRPr="000B4142">
              <w:rPr>
                <w:rFonts w:ascii="Arial" w:hAnsi="Arial" w:cs="Arial"/>
                <w:sz w:val="16"/>
                <w:szCs w:val="16"/>
              </w:rPr>
              <w:t xml:space="preserve"> Коэффициент перевода 1м3 гвс в Гкал равен 0,05885.</w:t>
            </w:r>
            <w:r w:rsidRPr="000B4142">
              <w:rPr>
                <w:rFonts w:ascii="Arial" w:hAnsi="Arial" w:cs="Arial"/>
                <w:sz w:val="16"/>
                <w:szCs w:val="16"/>
              </w:rPr>
              <w:t xml:space="preserve"> Норматив накопления ТКО определены Постановлением РЭК № 78-ПК от 30.08.2017. и составляет 0,213 м3/чел.</w:t>
            </w:r>
          </w:p>
        </w:tc>
      </w:tr>
      <w:tr w:rsidR="00716C96" w:rsidRPr="000277B8" w:rsidTr="00997A19">
        <w:tc>
          <w:tcPr>
            <w:tcW w:w="10949" w:type="dxa"/>
            <w:gridSpan w:val="6"/>
            <w:vMerge/>
            <w:tcBorders>
              <w:left w:val="nil"/>
              <w:right w:val="nil"/>
            </w:tcBorders>
          </w:tcPr>
          <w:p w:rsidR="00716C96" w:rsidRPr="000B4142" w:rsidRDefault="00716C96" w:rsidP="00883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6C96" w:rsidRPr="00E13518" w:rsidRDefault="00716C96" w:rsidP="00883CA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16C96" w:rsidRPr="000277B8" w:rsidTr="00997A19">
        <w:tc>
          <w:tcPr>
            <w:tcW w:w="1094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16C96" w:rsidRPr="000B4142" w:rsidRDefault="00716C96" w:rsidP="00883CA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EF6524" w:rsidTr="00997A19">
        <w:tc>
          <w:tcPr>
            <w:tcW w:w="1094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01E0C" w:rsidRDefault="00401E0C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142" w:rsidRDefault="000B4142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142" w:rsidRPr="000B4142" w:rsidRDefault="000B4142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EF6524" w:rsidRDefault="00716C96" w:rsidP="00EF6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EF6524" w:rsidRDefault="00716C96" w:rsidP="00EF6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6" w:rsidRPr="000277B8" w:rsidTr="00997A19">
        <w:trPr>
          <w:trHeight w:val="729"/>
        </w:trPr>
        <w:tc>
          <w:tcPr>
            <w:tcW w:w="1094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0277B8" w:rsidTr="00997A19">
        <w:trPr>
          <w:trHeight w:val="697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96" w:rsidRDefault="00716C96" w:rsidP="00883CA4">
            <w:pPr>
              <w:spacing w:after="0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0277B8" w:rsidTr="00997A19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96" w:rsidRPr="000277B8" w:rsidRDefault="00716C96" w:rsidP="00883CA4">
            <w:pPr>
              <w:spacing w:after="0" w:line="360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96" w:rsidRPr="000277B8" w:rsidRDefault="00716C96" w:rsidP="00883CA4">
            <w:pPr>
              <w:spacing w:after="0" w:line="360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9E3192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9E3192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423B4E" w:rsidRDefault="00423B4E" w:rsidP="00883CA4">
      <w:pPr>
        <w:spacing w:after="0"/>
      </w:pPr>
    </w:p>
    <w:sectPr w:rsidR="00423B4E" w:rsidSect="00F62750">
      <w:pgSz w:w="11906" w:h="16838"/>
      <w:pgMar w:top="238" w:right="340" w:bottom="24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0D" w:rsidRDefault="00D14E0D" w:rsidP="00DA712D">
      <w:pPr>
        <w:spacing w:after="0" w:line="240" w:lineRule="auto"/>
      </w:pPr>
      <w:r>
        <w:separator/>
      </w:r>
    </w:p>
  </w:endnote>
  <w:endnote w:type="continuationSeparator" w:id="0">
    <w:p w:rsidR="00D14E0D" w:rsidRDefault="00D14E0D" w:rsidP="00DA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0D" w:rsidRDefault="00D14E0D" w:rsidP="00DA712D">
      <w:pPr>
        <w:spacing w:after="0" w:line="240" w:lineRule="auto"/>
      </w:pPr>
      <w:r>
        <w:separator/>
      </w:r>
    </w:p>
  </w:footnote>
  <w:footnote w:type="continuationSeparator" w:id="0">
    <w:p w:rsidR="00D14E0D" w:rsidRDefault="00D14E0D" w:rsidP="00DA7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A4"/>
    <w:rsid w:val="00035BC8"/>
    <w:rsid w:val="000612A3"/>
    <w:rsid w:val="000A700E"/>
    <w:rsid w:val="000B4142"/>
    <w:rsid w:val="000E35B5"/>
    <w:rsid w:val="000E69F9"/>
    <w:rsid w:val="000F1764"/>
    <w:rsid w:val="00101D36"/>
    <w:rsid w:val="0018376B"/>
    <w:rsid w:val="001A7AD7"/>
    <w:rsid w:val="001D3CDE"/>
    <w:rsid w:val="001F7EBD"/>
    <w:rsid w:val="00245FC1"/>
    <w:rsid w:val="00280E94"/>
    <w:rsid w:val="002E74E2"/>
    <w:rsid w:val="002F401A"/>
    <w:rsid w:val="00342E50"/>
    <w:rsid w:val="00380144"/>
    <w:rsid w:val="003D0956"/>
    <w:rsid w:val="003D6D57"/>
    <w:rsid w:val="00401E0C"/>
    <w:rsid w:val="00423B4E"/>
    <w:rsid w:val="00433E95"/>
    <w:rsid w:val="00434A52"/>
    <w:rsid w:val="004369C2"/>
    <w:rsid w:val="0047237D"/>
    <w:rsid w:val="004A0952"/>
    <w:rsid w:val="004D6062"/>
    <w:rsid w:val="004E2D08"/>
    <w:rsid w:val="0053618A"/>
    <w:rsid w:val="0055140C"/>
    <w:rsid w:val="005F3C5C"/>
    <w:rsid w:val="0060681E"/>
    <w:rsid w:val="0064023A"/>
    <w:rsid w:val="00684709"/>
    <w:rsid w:val="006D70B2"/>
    <w:rsid w:val="00716C96"/>
    <w:rsid w:val="007A2AFB"/>
    <w:rsid w:val="007C2CED"/>
    <w:rsid w:val="007E3ED8"/>
    <w:rsid w:val="007E7087"/>
    <w:rsid w:val="00826765"/>
    <w:rsid w:val="00861220"/>
    <w:rsid w:val="00872BD8"/>
    <w:rsid w:val="00874D5D"/>
    <w:rsid w:val="00883CA4"/>
    <w:rsid w:val="008E32CD"/>
    <w:rsid w:val="008F4313"/>
    <w:rsid w:val="009009CD"/>
    <w:rsid w:val="00940062"/>
    <w:rsid w:val="0094136E"/>
    <w:rsid w:val="0098439B"/>
    <w:rsid w:val="00997A19"/>
    <w:rsid w:val="00997D56"/>
    <w:rsid w:val="009A1490"/>
    <w:rsid w:val="00A41EB8"/>
    <w:rsid w:val="00AB2369"/>
    <w:rsid w:val="00AC0F31"/>
    <w:rsid w:val="00AE5AF1"/>
    <w:rsid w:val="00B408DA"/>
    <w:rsid w:val="00B60CCB"/>
    <w:rsid w:val="00B64E45"/>
    <w:rsid w:val="00B85902"/>
    <w:rsid w:val="00BE2081"/>
    <w:rsid w:val="00BE7953"/>
    <w:rsid w:val="00C03064"/>
    <w:rsid w:val="00C032FE"/>
    <w:rsid w:val="00C46387"/>
    <w:rsid w:val="00CD4E5D"/>
    <w:rsid w:val="00D14E0D"/>
    <w:rsid w:val="00D5126E"/>
    <w:rsid w:val="00DA712D"/>
    <w:rsid w:val="00DC14E8"/>
    <w:rsid w:val="00DC40A8"/>
    <w:rsid w:val="00E0034B"/>
    <w:rsid w:val="00E37604"/>
    <w:rsid w:val="00E51FE3"/>
    <w:rsid w:val="00EE23A5"/>
    <w:rsid w:val="00EF6524"/>
    <w:rsid w:val="00F074C7"/>
    <w:rsid w:val="00F31FD3"/>
    <w:rsid w:val="00F43D04"/>
    <w:rsid w:val="00F536B2"/>
    <w:rsid w:val="00F62750"/>
    <w:rsid w:val="00F70B33"/>
    <w:rsid w:val="00FA1019"/>
    <w:rsid w:val="00FA7E2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69EA"/>
  <w15:docId w15:val="{FFEB7DDD-BC81-4B43-A5C4-BCA22FC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12D"/>
  </w:style>
  <w:style w:type="paragraph" w:styleId="a7">
    <w:name w:val="footer"/>
    <w:basedOn w:val="a"/>
    <w:link w:val="a8"/>
    <w:uiPriority w:val="99"/>
    <w:unhideWhenUsed/>
    <w:rsid w:val="00DA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2024-07-20T14:48:00Z</cp:lastPrinted>
  <dcterms:created xsi:type="dcterms:W3CDTF">2024-04-08T13:41:00Z</dcterms:created>
  <dcterms:modified xsi:type="dcterms:W3CDTF">2024-07-20T15:04:00Z</dcterms:modified>
</cp:coreProperties>
</file>